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A2FA" w14:textId="77777777" w:rsidR="00B16527" w:rsidRDefault="00B16527" w:rsidP="00CB6BA2">
      <w:pPr>
        <w:pStyle w:val="Tytu"/>
        <w:spacing w:after="0" w:line="276" w:lineRule="auto"/>
        <w:rPr>
          <w:rStyle w:val="Brak"/>
          <w:color w:val="002060"/>
          <w:sz w:val="44"/>
          <w:szCs w:val="44"/>
          <w:u w:color="002060"/>
        </w:rPr>
      </w:pPr>
      <w:bookmarkStart w:id="0" w:name="_headingh.gjdgxs"/>
      <w:bookmarkEnd w:id="0"/>
    </w:p>
    <w:p w14:paraId="2354C1A0" w14:textId="4AEDF41C" w:rsidR="005D5FBB" w:rsidRPr="00B16527" w:rsidRDefault="0097688F" w:rsidP="00CB6BA2">
      <w:pPr>
        <w:pStyle w:val="Tytu"/>
        <w:spacing w:after="0" w:line="276" w:lineRule="auto"/>
        <w:rPr>
          <w:rStyle w:val="Brak"/>
          <w:color w:val="002060"/>
          <w:u w:color="002060"/>
          <w:lang w:val="pl-PL"/>
        </w:rPr>
      </w:pPr>
      <w:r>
        <w:rPr>
          <w:rStyle w:val="Brak"/>
          <w:noProof/>
          <w:color w:val="000000"/>
          <w:u w:color="000000"/>
          <w:lang w:val="pl-PL" w:eastAsia="pl-PL"/>
        </w:rPr>
        <w:drawing>
          <wp:inline distT="0" distB="0" distL="0" distR="0" wp14:anchorId="3A5DCE66" wp14:editId="3BC3FA78">
            <wp:extent cx="776606" cy="776606"/>
            <wp:effectExtent l="0" t="0" r="0" b="0"/>
            <wp:docPr id="1073741826" name="officeArt object" descr="image2.jpg"/>
            <wp:cNvGraphicFramePr/>
            <a:graphic xmlns:a="http://schemas.openxmlformats.org/drawingml/2006/main">
              <a:graphicData uri="http://schemas.openxmlformats.org/drawingml/2006/picture">
                <pic:pic xmlns:pic="http://schemas.openxmlformats.org/drawingml/2006/picture">
                  <pic:nvPicPr>
                    <pic:cNvPr id="1073741826" name="image2.jpg" descr="image2.jpg"/>
                    <pic:cNvPicPr>
                      <a:picLocks noChangeAspect="1"/>
                    </pic:cNvPicPr>
                  </pic:nvPicPr>
                  <pic:blipFill>
                    <a:blip r:embed="rId8"/>
                    <a:stretch>
                      <a:fillRect/>
                    </a:stretch>
                  </pic:blipFill>
                  <pic:spPr>
                    <a:xfrm>
                      <a:off x="0" y="0"/>
                      <a:ext cx="776606" cy="776606"/>
                    </a:xfrm>
                    <a:prstGeom prst="rect">
                      <a:avLst/>
                    </a:prstGeom>
                    <a:ln w="12700" cap="flat">
                      <a:noFill/>
                      <a:miter lim="400000"/>
                    </a:ln>
                    <a:effectLst/>
                  </pic:spPr>
                </pic:pic>
              </a:graphicData>
            </a:graphic>
          </wp:inline>
        </w:drawing>
      </w:r>
      <w:r w:rsidRPr="00B16527">
        <w:rPr>
          <w:rStyle w:val="Brak"/>
          <w:color w:val="002060"/>
          <w:sz w:val="44"/>
          <w:szCs w:val="44"/>
          <w:u w:color="002060"/>
          <w:lang w:val="pl-PL"/>
        </w:rPr>
        <w:t xml:space="preserve">                                                                   </w:t>
      </w:r>
      <w:r>
        <w:rPr>
          <w:rStyle w:val="Brak"/>
          <w:noProof/>
          <w:color w:val="000000"/>
          <w:u w:color="000000"/>
          <w:lang w:val="pl-PL" w:eastAsia="pl-PL"/>
        </w:rPr>
        <w:drawing>
          <wp:inline distT="0" distB="0" distL="0" distR="0" wp14:anchorId="686C9825" wp14:editId="2915B961">
            <wp:extent cx="776606" cy="776606"/>
            <wp:effectExtent l="0" t="0" r="0" b="0"/>
            <wp:docPr id="1073741827" name="officeArt object" descr="image1.jpg"/>
            <wp:cNvGraphicFramePr/>
            <a:graphic xmlns:a="http://schemas.openxmlformats.org/drawingml/2006/main">
              <a:graphicData uri="http://schemas.openxmlformats.org/drawingml/2006/picture">
                <pic:pic xmlns:pic="http://schemas.openxmlformats.org/drawingml/2006/picture">
                  <pic:nvPicPr>
                    <pic:cNvPr id="1073741827" name="image1.jpg" descr="image1.jpg"/>
                    <pic:cNvPicPr>
                      <a:picLocks noChangeAspect="1"/>
                    </pic:cNvPicPr>
                  </pic:nvPicPr>
                  <pic:blipFill>
                    <a:blip r:embed="rId9"/>
                    <a:stretch>
                      <a:fillRect/>
                    </a:stretch>
                  </pic:blipFill>
                  <pic:spPr>
                    <a:xfrm>
                      <a:off x="0" y="0"/>
                      <a:ext cx="776606" cy="776606"/>
                    </a:xfrm>
                    <a:prstGeom prst="rect">
                      <a:avLst/>
                    </a:prstGeom>
                    <a:ln w="12700" cap="flat">
                      <a:noFill/>
                      <a:miter lim="400000"/>
                    </a:ln>
                    <a:effectLst/>
                  </pic:spPr>
                </pic:pic>
              </a:graphicData>
            </a:graphic>
          </wp:inline>
        </w:drawing>
      </w:r>
      <w:r w:rsidRPr="00B16527">
        <w:rPr>
          <w:rStyle w:val="Brak"/>
          <w:color w:val="002060"/>
          <w:sz w:val="44"/>
          <w:szCs w:val="44"/>
          <w:u w:color="002060"/>
          <w:lang w:val="pl-PL"/>
        </w:rPr>
        <w:t xml:space="preserve"> </w:t>
      </w:r>
    </w:p>
    <w:p w14:paraId="213C9A0F" w14:textId="79269803" w:rsidR="001F6F48" w:rsidRPr="00B16527" w:rsidRDefault="0097688F" w:rsidP="00CB6BA2">
      <w:pPr>
        <w:pStyle w:val="Tytu"/>
        <w:spacing w:after="0" w:line="276" w:lineRule="auto"/>
        <w:jc w:val="center"/>
        <w:rPr>
          <w:color w:val="002060"/>
          <w:sz w:val="44"/>
          <w:szCs w:val="44"/>
          <w:u w:color="002060"/>
          <w:lang w:val="pl-PL"/>
        </w:rPr>
      </w:pPr>
      <w:r w:rsidRPr="00B16527">
        <w:rPr>
          <w:rStyle w:val="Brak"/>
          <w:color w:val="002060"/>
          <w:sz w:val="44"/>
          <w:szCs w:val="44"/>
          <w:u w:color="002060"/>
          <w:lang w:val="pl-PL"/>
        </w:rPr>
        <w:t>Animatorzy Wizerunku Polski w Europie</w:t>
      </w:r>
    </w:p>
    <w:p w14:paraId="58A2A4EC" w14:textId="6A193871" w:rsidR="001F6F48" w:rsidRDefault="001F6F48" w:rsidP="00CB6BA2">
      <w:pPr>
        <w:spacing w:line="276" w:lineRule="auto"/>
        <w:jc w:val="right"/>
        <w:rPr>
          <w:lang w:val="pl-PL"/>
        </w:rPr>
      </w:pPr>
    </w:p>
    <w:p w14:paraId="649736D8" w14:textId="77777777" w:rsidR="004E4175" w:rsidRPr="00B16527" w:rsidRDefault="004E4175" w:rsidP="00CB6BA2">
      <w:pPr>
        <w:spacing w:line="276" w:lineRule="auto"/>
        <w:jc w:val="right"/>
        <w:rPr>
          <w:lang w:val="pl-PL"/>
        </w:rPr>
      </w:pPr>
    </w:p>
    <w:p w14:paraId="67A9B8B7" w14:textId="77777777" w:rsidR="00373DAE" w:rsidRPr="003D3EFF" w:rsidRDefault="00373DAE" w:rsidP="00CB6BA2">
      <w:pPr>
        <w:spacing w:line="276" w:lineRule="auto"/>
        <w:jc w:val="center"/>
        <w:rPr>
          <w:rStyle w:val="Pogrubienie"/>
          <w:sz w:val="28"/>
          <w:szCs w:val="28"/>
        </w:rPr>
      </w:pPr>
      <w:proofErr w:type="spellStart"/>
      <w:r w:rsidRPr="003D3EFF">
        <w:rPr>
          <w:rStyle w:val="Pogrubienie"/>
          <w:sz w:val="28"/>
          <w:szCs w:val="28"/>
        </w:rPr>
        <w:t>Wkład</w:t>
      </w:r>
      <w:proofErr w:type="spellEnd"/>
      <w:r w:rsidRPr="003D3EFF">
        <w:rPr>
          <w:rStyle w:val="Pogrubienie"/>
          <w:sz w:val="28"/>
          <w:szCs w:val="28"/>
        </w:rPr>
        <w:t xml:space="preserve"> </w:t>
      </w:r>
      <w:proofErr w:type="spellStart"/>
      <w:r w:rsidRPr="003D3EFF">
        <w:rPr>
          <w:rStyle w:val="Pogrubienie"/>
          <w:sz w:val="28"/>
          <w:szCs w:val="28"/>
        </w:rPr>
        <w:t>Polski</w:t>
      </w:r>
      <w:proofErr w:type="spellEnd"/>
      <w:r w:rsidRPr="003D3EFF">
        <w:rPr>
          <w:rStyle w:val="Pogrubienie"/>
          <w:sz w:val="28"/>
          <w:szCs w:val="28"/>
        </w:rPr>
        <w:t xml:space="preserve"> do </w:t>
      </w:r>
      <w:proofErr w:type="spellStart"/>
      <w:r w:rsidRPr="003D3EFF">
        <w:rPr>
          <w:rStyle w:val="Pogrubienie"/>
          <w:sz w:val="28"/>
          <w:szCs w:val="28"/>
        </w:rPr>
        <w:t>budowania</w:t>
      </w:r>
      <w:proofErr w:type="spellEnd"/>
      <w:r w:rsidRPr="003D3EFF">
        <w:rPr>
          <w:rStyle w:val="Pogrubienie"/>
          <w:sz w:val="28"/>
          <w:szCs w:val="28"/>
        </w:rPr>
        <w:t xml:space="preserve"> </w:t>
      </w:r>
      <w:proofErr w:type="spellStart"/>
      <w:r w:rsidRPr="003D3EFF">
        <w:rPr>
          <w:rStyle w:val="Pogrubienie"/>
          <w:sz w:val="28"/>
          <w:szCs w:val="28"/>
        </w:rPr>
        <w:t>relacji</w:t>
      </w:r>
      <w:proofErr w:type="spellEnd"/>
      <w:r w:rsidRPr="003D3EFF">
        <w:rPr>
          <w:rStyle w:val="Pogrubienie"/>
          <w:sz w:val="28"/>
          <w:szCs w:val="28"/>
        </w:rPr>
        <w:t xml:space="preserve"> </w:t>
      </w:r>
      <w:proofErr w:type="spellStart"/>
      <w:r w:rsidRPr="003D3EFF">
        <w:rPr>
          <w:rStyle w:val="Pogrubienie"/>
          <w:sz w:val="28"/>
          <w:szCs w:val="28"/>
        </w:rPr>
        <w:t>między</w:t>
      </w:r>
      <w:proofErr w:type="spellEnd"/>
      <w:r w:rsidRPr="003D3EFF">
        <w:rPr>
          <w:rStyle w:val="Pogrubienie"/>
          <w:sz w:val="28"/>
          <w:szCs w:val="28"/>
        </w:rPr>
        <w:t xml:space="preserve"> </w:t>
      </w:r>
      <w:proofErr w:type="spellStart"/>
      <w:r w:rsidRPr="003D3EFF">
        <w:rPr>
          <w:rStyle w:val="Pogrubienie"/>
          <w:sz w:val="28"/>
          <w:szCs w:val="28"/>
        </w:rPr>
        <w:t>ludźmi</w:t>
      </w:r>
      <w:proofErr w:type="spellEnd"/>
      <w:r w:rsidRPr="003D3EFF">
        <w:rPr>
          <w:rStyle w:val="Pogrubienie"/>
          <w:sz w:val="28"/>
          <w:szCs w:val="28"/>
        </w:rPr>
        <w:t xml:space="preserve"> </w:t>
      </w:r>
      <w:proofErr w:type="spellStart"/>
      <w:r w:rsidRPr="003D3EFF">
        <w:rPr>
          <w:rStyle w:val="Pogrubienie"/>
          <w:sz w:val="28"/>
          <w:szCs w:val="28"/>
        </w:rPr>
        <w:t>różnych</w:t>
      </w:r>
      <w:proofErr w:type="spellEnd"/>
      <w:r w:rsidRPr="003D3EFF">
        <w:rPr>
          <w:rStyle w:val="Pogrubienie"/>
          <w:sz w:val="28"/>
          <w:szCs w:val="28"/>
        </w:rPr>
        <w:t xml:space="preserve"> </w:t>
      </w:r>
      <w:proofErr w:type="spellStart"/>
      <w:r w:rsidRPr="003D3EFF">
        <w:rPr>
          <w:rStyle w:val="Pogrubienie"/>
          <w:sz w:val="28"/>
          <w:szCs w:val="28"/>
        </w:rPr>
        <w:t>narodów</w:t>
      </w:r>
      <w:proofErr w:type="spellEnd"/>
      <w:r w:rsidRPr="003D3EFF">
        <w:rPr>
          <w:rStyle w:val="Pogrubienie"/>
          <w:sz w:val="28"/>
          <w:szCs w:val="28"/>
        </w:rPr>
        <w:t xml:space="preserve"> </w:t>
      </w:r>
      <w:proofErr w:type="spellStart"/>
      <w:r w:rsidRPr="003D3EFF">
        <w:rPr>
          <w:rStyle w:val="Pogrubienie"/>
          <w:sz w:val="28"/>
          <w:szCs w:val="28"/>
        </w:rPr>
        <w:t>Europy</w:t>
      </w:r>
      <w:proofErr w:type="spellEnd"/>
      <w:r w:rsidRPr="003D3EFF">
        <w:rPr>
          <w:rStyle w:val="Pogrubienie"/>
          <w:sz w:val="28"/>
          <w:szCs w:val="28"/>
        </w:rPr>
        <w:t xml:space="preserve"> </w:t>
      </w:r>
      <w:proofErr w:type="spellStart"/>
      <w:r w:rsidRPr="003D3EFF">
        <w:rPr>
          <w:rStyle w:val="Pogrubienie"/>
          <w:sz w:val="28"/>
          <w:szCs w:val="28"/>
        </w:rPr>
        <w:t>odwołujących</w:t>
      </w:r>
      <w:proofErr w:type="spellEnd"/>
      <w:r w:rsidRPr="003D3EFF">
        <w:rPr>
          <w:rStyle w:val="Pogrubienie"/>
          <w:sz w:val="28"/>
          <w:szCs w:val="28"/>
        </w:rPr>
        <w:t xml:space="preserve"> </w:t>
      </w:r>
      <w:proofErr w:type="spellStart"/>
      <w:r w:rsidRPr="003D3EFF">
        <w:rPr>
          <w:rStyle w:val="Pogrubienie"/>
          <w:sz w:val="28"/>
          <w:szCs w:val="28"/>
        </w:rPr>
        <w:t>się</w:t>
      </w:r>
      <w:proofErr w:type="spellEnd"/>
      <w:r w:rsidRPr="003D3EFF">
        <w:rPr>
          <w:rStyle w:val="Pogrubienie"/>
          <w:sz w:val="28"/>
          <w:szCs w:val="28"/>
        </w:rPr>
        <w:t xml:space="preserve"> do </w:t>
      </w:r>
      <w:proofErr w:type="spellStart"/>
      <w:r w:rsidRPr="003D3EFF">
        <w:rPr>
          <w:rStyle w:val="Pogrubienie"/>
          <w:sz w:val="28"/>
          <w:szCs w:val="28"/>
        </w:rPr>
        <w:t>wspólnych</w:t>
      </w:r>
      <w:proofErr w:type="spellEnd"/>
      <w:r w:rsidRPr="003D3EFF">
        <w:rPr>
          <w:rStyle w:val="Pogrubienie"/>
          <w:sz w:val="28"/>
          <w:szCs w:val="28"/>
        </w:rPr>
        <w:t xml:space="preserve"> </w:t>
      </w:r>
      <w:proofErr w:type="spellStart"/>
      <w:r w:rsidRPr="003D3EFF">
        <w:rPr>
          <w:rStyle w:val="Pogrubienie"/>
          <w:sz w:val="28"/>
          <w:szCs w:val="28"/>
        </w:rPr>
        <w:t>korzeni</w:t>
      </w:r>
      <w:proofErr w:type="spellEnd"/>
      <w:r w:rsidRPr="003D3EFF">
        <w:rPr>
          <w:rStyle w:val="Pogrubienie"/>
          <w:sz w:val="28"/>
          <w:szCs w:val="28"/>
        </w:rPr>
        <w:t xml:space="preserve"> </w:t>
      </w:r>
      <w:proofErr w:type="spellStart"/>
      <w:r w:rsidRPr="003D3EFF">
        <w:rPr>
          <w:rStyle w:val="Pogrubienie"/>
          <w:sz w:val="28"/>
          <w:szCs w:val="28"/>
        </w:rPr>
        <w:t>naszego</w:t>
      </w:r>
      <w:proofErr w:type="spellEnd"/>
      <w:r w:rsidRPr="003D3EFF">
        <w:rPr>
          <w:rStyle w:val="Pogrubienie"/>
          <w:sz w:val="28"/>
          <w:szCs w:val="28"/>
        </w:rPr>
        <w:t xml:space="preserve"> </w:t>
      </w:r>
      <w:proofErr w:type="spellStart"/>
      <w:r w:rsidRPr="003D3EFF">
        <w:rPr>
          <w:rStyle w:val="Pogrubienie"/>
          <w:sz w:val="28"/>
          <w:szCs w:val="28"/>
        </w:rPr>
        <w:t>kontynentu</w:t>
      </w:r>
      <w:proofErr w:type="spellEnd"/>
      <w:r w:rsidRPr="003D3EFF">
        <w:rPr>
          <w:rStyle w:val="Pogrubienie"/>
          <w:sz w:val="28"/>
          <w:szCs w:val="28"/>
        </w:rPr>
        <w:t xml:space="preserve"> </w:t>
      </w:r>
      <w:proofErr w:type="spellStart"/>
      <w:r w:rsidRPr="003D3EFF">
        <w:rPr>
          <w:rStyle w:val="Pogrubienie"/>
          <w:sz w:val="28"/>
          <w:szCs w:val="28"/>
        </w:rPr>
        <w:t>realizowany</w:t>
      </w:r>
      <w:proofErr w:type="spellEnd"/>
      <w:r w:rsidRPr="003D3EFF">
        <w:rPr>
          <w:rStyle w:val="Pogrubienie"/>
          <w:sz w:val="28"/>
          <w:szCs w:val="28"/>
        </w:rPr>
        <w:t xml:space="preserve"> w </w:t>
      </w:r>
      <w:proofErr w:type="spellStart"/>
      <w:r w:rsidRPr="003D3EFF">
        <w:rPr>
          <w:rStyle w:val="Pogrubienie"/>
          <w:sz w:val="28"/>
          <w:szCs w:val="28"/>
        </w:rPr>
        <w:t>formie</w:t>
      </w:r>
      <w:proofErr w:type="spellEnd"/>
      <w:r w:rsidRPr="003D3EFF">
        <w:rPr>
          <w:rStyle w:val="Pogrubienie"/>
          <w:sz w:val="28"/>
          <w:szCs w:val="28"/>
        </w:rPr>
        <w:t xml:space="preserve"> </w:t>
      </w:r>
      <w:proofErr w:type="spellStart"/>
      <w:r w:rsidRPr="003D3EFF">
        <w:rPr>
          <w:rStyle w:val="Pogrubienie"/>
          <w:sz w:val="28"/>
          <w:szCs w:val="28"/>
        </w:rPr>
        <w:t>turystyki</w:t>
      </w:r>
      <w:proofErr w:type="spellEnd"/>
      <w:r w:rsidRPr="003D3EFF">
        <w:rPr>
          <w:rStyle w:val="Pogrubienie"/>
          <w:sz w:val="28"/>
          <w:szCs w:val="28"/>
        </w:rPr>
        <w:t xml:space="preserve"> </w:t>
      </w:r>
      <w:proofErr w:type="spellStart"/>
      <w:r w:rsidRPr="003D3EFF">
        <w:rPr>
          <w:rStyle w:val="Pogrubienie"/>
          <w:sz w:val="28"/>
          <w:szCs w:val="28"/>
        </w:rPr>
        <w:t>kulturowej</w:t>
      </w:r>
      <w:proofErr w:type="spellEnd"/>
    </w:p>
    <w:p w14:paraId="6E2F0AD4" w14:textId="181FD69C" w:rsidR="00373DAE" w:rsidRDefault="00373DAE" w:rsidP="00CB6BA2">
      <w:pPr>
        <w:spacing w:line="276" w:lineRule="auto"/>
        <w:jc w:val="center"/>
        <w:rPr>
          <w:rStyle w:val="Pogrubienie"/>
        </w:rPr>
      </w:pPr>
    </w:p>
    <w:p w14:paraId="1878E5DB" w14:textId="77777777" w:rsidR="004E4175" w:rsidRDefault="004E4175" w:rsidP="00CB6BA2">
      <w:pPr>
        <w:spacing w:line="276" w:lineRule="auto"/>
        <w:jc w:val="center"/>
        <w:rPr>
          <w:rStyle w:val="Pogrubienie"/>
        </w:rPr>
      </w:pPr>
    </w:p>
    <w:p w14:paraId="634B3AD3" w14:textId="75202B6E" w:rsidR="00B16527" w:rsidRDefault="007C6AA2" w:rsidP="00CB6BA2">
      <w:pPr>
        <w:spacing w:line="276" w:lineRule="auto"/>
        <w:jc w:val="center"/>
        <w:rPr>
          <w:bCs/>
          <w:iCs/>
          <w:sz w:val="28"/>
          <w:szCs w:val="28"/>
          <w:lang w:val="pl-PL"/>
        </w:rPr>
      </w:pPr>
      <w:r>
        <w:rPr>
          <w:bCs/>
          <w:iCs/>
          <w:sz w:val="28"/>
          <w:szCs w:val="28"/>
          <w:lang w:val="pl-PL"/>
        </w:rPr>
        <w:t>Ryszard Krzyżkowski</w:t>
      </w:r>
    </w:p>
    <w:p w14:paraId="7E0C69D1" w14:textId="24D57224" w:rsidR="00AE2B81" w:rsidRPr="00AE2B81" w:rsidRDefault="007C6AA2" w:rsidP="00CB6BA2">
      <w:pPr>
        <w:spacing w:line="276" w:lineRule="auto"/>
        <w:jc w:val="center"/>
        <w:rPr>
          <w:bCs/>
          <w:iCs/>
          <w:lang w:val="pl-PL"/>
        </w:rPr>
      </w:pPr>
      <w:r>
        <w:rPr>
          <w:bCs/>
          <w:iCs/>
          <w:lang w:val="pl-PL"/>
        </w:rPr>
        <w:t>Ryszard.Krzyzkowski</w:t>
      </w:r>
      <w:r w:rsidR="00AE2B81" w:rsidRPr="00AE2B81">
        <w:rPr>
          <w:bCs/>
          <w:iCs/>
          <w:lang w:val="pl-PL"/>
        </w:rPr>
        <w:t>@IMSchuman.com</w:t>
      </w:r>
    </w:p>
    <w:p w14:paraId="72BD19C7" w14:textId="7116CB76" w:rsidR="001F6F48" w:rsidRDefault="001F6F48" w:rsidP="00CB6BA2">
      <w:pPr>
        <w:spacing w:line="276" w:lineRule="auto"/>
        <w:jc w:val="center"/>
        <w:rPr>
          <w:b/>
          <w:iCs/>
          <w:lang w:val="pl-PL"/>
        </w:rPr>
      </w:pPr>
    </w:p>
    <w:p w14:paraId="128863F5" w14:textId="77777777" w:rsidR="004E4175" w:rsidRDefault="004E4175" w:rsidP="00CB6BA2">
      <w:pPr>
        <w:spacing w:line="276" w:lineRule="auto"/>
        <w:jc w:val="center"/>
        <w:rPr>
          <w:b/>
          <w:iCs/>
          <w:lang w:val="pl-PL"/>
        </w:rPr>
      </w:pPr>
    </w:p>
    <w:p w14:paraId="12FAD2AD" w14:textId="44312167" w:rsidR="00675F49" w:rsidRDefault="00CF32EF" w:rsidP="00675F49">
      <w:pPr>
        <w:pStyle w:val="Akapitzlist"/>
        <w:spacing w:line="276" w:lineRule="auto"/>
        <w:ind w:left="360" w:firstLine="360"/>
        <w:jc w:val="both"/>
        <w:rPr>
          <w:bCs/>
          <w:sz w:val="28"/>
          <w:szCs w:val="28"/>
          <w:lang w:val="pl-PL"/>
        </w:rPr>
      </w:pPr>
      <w:r w:rsidRPr="00271873">
        <w:rPr>
          <w:bCs/>
          <w:sz w:val="28"/>
          <w:szCs w:val="28"/>
          <w:lang w:val="pl-PL"/>
        </w:rPr>
        <w:t>Streszczenie</w:t>
      </w:r>
    </w:p>
    <w:p w14:paraId="2BDB534C" w14:textId="18174D26" w:rsidR="00271873" w:rsidRDefault="00271873" w:rsidP="00675F49">
      <w:pPr>
        <w:pStyle w:val="Akapitzlist"/>
        <w:spacing w:line="276" w:lineRule="auto"/>
        <w:ind w:left="360" w:firstLine="360"/>
        <w:jc w:val="both"/>
        <w:rPr>
          <w:bCs/>
          <w:sz w:val="28"/>
          <w:szCs w:val="28"/>
          <w:lang w:val="pl-PL"/>
        </w:rPr>
      </w:pPr>
    </w:p>
    <w:p w14:paraId="50F769AB" w14:textId="3547E864" w:rsidR="00271873" w:rsidRPr="00271873" w:rsidRDefault="00271873" w:rsidP="00675F49">
      <w:pPr>
        <w:pStyle w:val="Akapitzlist"/>
        <w:spacing w:line="276" w:lineRule="auto"/>
        <w:ind w:left="360" w:firstLine="360"/>
        <w:jc w:val="both"/>
        <w:rPr>
          <w:bCs/>
          <w:lang w:val="pl-PL"/>
        </w:rPr>
      </w:pPr>
      <w:r w:rsidRPr="003878E2">
        <w:rPr>
          <w:b/>
          <w:lang w:val="pl-PL"/>
        </w:rPr>
        <w:t>Instytut Myśli Schumana w ciągu kilku ostatnich lat podjął się realizacji kilku projektów, które</w:t>
      </w:r>
      <w:r w:rsidR="00375A4F" w:rsidRPr="003878E2">
        <w:rPr>
          <w:b/>
          <w:lang w:val="pl-PL"/>
        </w:rPr>
        <w:t xml:space="preserve"> pomagają budować relacje miedzy ludźmi różnych narodów Europy</w:t>
      </w:r>
      <w:r w:rsidR="00375A4F">
        <w:rPr>
          <w:bCs/>
          <w:lang w:val="pl-PL"/>
        </w:rPr>
        <w:t xml:space="preserve">. Jednym z nich jest </w:t>
      </w:r>
      <w:r w:rsidR="00375A4F" w:rsidRPr="003878E2">
        <w:rPr>
          <w:b/>
          <w:lang w:val="pl-PL"/>
        </w:rPr>
        <w:t>Podróż Śladami Schumana</w:t>
      </w:r>
      <w:r w:rsidR="00375A4F">
        <w:rPr>
          <w:bCs/>
          <w:lang w:val="pl-PL"/>
        </w:rPr>
        <w:t xml:space="preserve">. Celem tej Podróży jest poznawanie osoby Czcigodnego Sługi Bożego Roberta Schumana oraz jego wizji Zjednoczonej Europy jako Wspólnoty Narodów Europy. Jednocześnie Podróż ta ma uświadomić uczestnikom czym jest obecna Unia Europejska, kiedy powstała i czym się różni od Europy Schumana. To  z kolei </w:t>
      </w:r>
      <w:r w:rsidR="001340B0">
        <w:rPr>
          <w:bCs/>
          <w:lang w:val="pl-PL"/>
        </w:rPr>
        <w:t xml:space="preserve">pobudza do działania mającego na celu powrót do Europy Schumana. </w:t>
      </w:r>
      <w:r w:rsidR="001340B0" w:rsidRPr="003878E2">
        <w:rPr>
          <w:b/>
          <w:lang w:val="pl-PL"/>
        </w:rPr>
        <w:t>Na tej bazie i w tym celu są rozwijane relacje międzyludzkie i mi</w:t>
      </w:r>
      <w:r w:rsidR="00E04A6B" w:rsidRPr="003878E2">
        <w:rPr>
          <w:b/>
          <w:lang w:val="pl-PL"/>
        </w:rPr>
        <w:t>ędzy różnymi środowiskami w Europie odwołującymi się do wspólnych chrześcijańskich korzeni naszego kontynentu</w:t>
      </w:r>
      <w:r w:rsidR="00E04A6B">
        <w:rPr>
          <w:bCs/>
          <w:lang w:val="pl-PL"/>
        </w:rPr>
        <w:t>. Dla budowania tych relacji chcemy organizować Podróż Śladami Schumana raz na kwartał i zapraszać uczestników z wielu krajów europejskich również z poza Unii. To zaowocuje powstawanie międzynarodowych Grup Schumana, które będą realizować lokalne projekty służące rozwojowi społeczeństwa obywatelskiego oraz współpracować między sobą</w:t>
      </w:r>
      <w:r w:rsidR="001E0D84">
        <w:rPr>
          <w:bCs/>
          <w:lang w:val="pl-PL"/>
        </w:rPr>
        <w:t xml:space="preserve"> umacniając więzi pomiędzy krajami. </w:t>
      </w:r>
      <w:r w:rsidR="001E0D84" w:rsidRPr="003878E2">
        <w:rPr>
          <w:b/>
          <w:lang w:val="pl-PL"/>
        </w:rPr>
        <w:t>Innym projektem realizującym budowanie relacji między ludźmi różnych narodów Europy jest Wigilia bez Granic i Wielkanoc bez Granic.</w:t>
      </w:r>
      <w:r w:rsidR="001E0D84">
        <w:rPr>
          <w:bCs/>
          <w:lang w:val="pl-PL"/>
        </w:rPr>
        <w:t xml:space="preserve"> Projekt ten polega na tym, że polskie rodziny zapraszają w okresie świątecznym do swych domów cudzoziemców, którzy pracują lub uczą się w Polsce. Jest to bardzo dobry moment, żeby przedstawiając naszą tradycję, kulturę, religię budować relacje i </w:t>
      </w:r>
      <w:r w:rsidR="00E57086">
        <w:rPr>
          <w:bCs/>
          <w:lang w:val="pl-PL"/>
        </w:rPr>
        <w:t xml:space="preserve">pomóc w ten sposób cudzoziemcom łatwiej zasymilować się z naszą kulturą. Relacje te są często rozwijane i kontynuowane na innych płaszczyznach jak również po powrocie cudzoziemców do swoich krajów. </w:t>
      </w:r>
      <w:r w:rsidR="00E57086" w:rsidRPr="003878E2">
        <w:rPr>
          <w:b/>
          <w:lang w:val="pl-PL"/>
        </w:rPr>
        <w:t>Te relacje również stanowią przyczynek do powstawania międzynarodowych Grup Schumana.</w:t>
      </w:r>
    </w:p>
    <w:sectPr w:rsidR="00271873" w:rsidRPr="00271873" w:rsidSect="00EB48AF">
      <w:headerReference w:type="default" r:id="rId10"/>
      <w:footerReference w:type="default" r:id="rId11"/>
      <w:pgSz w:w="11900" w:h="16840"/>
      <w:pgMar w:top="1417" w:right="1417" w:bottom="1417" w:left="1417" w:header="708" w:footer="708" w:gutter="0"/>
      <w:pgBorders w:offsetFrom="page">
        <w:top w:val="single" w:sz="8" w:space="24" w:color="auto"/>
        <w:left w:val="single" w:sz="8" w:space="24" w:color="auto"/>
        <w:bottom w:val="single" w:sz="8" w:space="24" w:color="auto"/>
        <w:right w:val="single" w:sz="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B0F7" w14:textId="77777777" w:rsidR="002E7E1E" w:rsidRDefault="002E7E1E">
      <w:r>
        <w:separator/>
      </w:r>
    </w:p>
  </w:endnote>
  <w:endnote w:type="continuationSeparator" w:id="0">
    <w:p w14:paraId="2C370DB5" w14:textId="77777777" w:rsidR="002E7E1E" w:rsidRDefault="002E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72FC" w14:textId="7891034E" w:rsidR="005D5FBB" w:rsidRDefault="0097688F">
    <w:pPr>
      <w:pStyle w:val="Tre"/>
      <w:tabs>
        <w:tab w:val="center" w:pos="4536"/>
        <w:tab w:val="right" w:pos="9046"/>
      </w:tabs>
      <w:spacing w:after="0" w:line="240" w:lineRule="auto"/>
      <w:rPr>
        <w:rStyle w:val="Hyperlink0"/>
      </w:rPr>
    </w:pPr>
    <w:r>
      <w:rPr>
        <w:rStyle w:val="Hyperlink0"/>
      </w:rPr>
      <w:tab/>
    </w:r>
  </w:p>
  <w:p w14:paraId="5BC5EEA8" w14:textId="4F13ED59" w:rsidR="005D5FBB" w:rsidRPr="00EB48AF" w:rsidRDefault="00000000">
    <w:pPr>
      <w:pStyle w:val="Tre"/>
      <w:tabs>
        <w:tab w:val="center" w:pos="4536"/>
        <w:tab w:val="right" w:pos="9046"/>
      </w:tabs>
      <w:spacing w:after="0" w:line="240" w:lineRule="auto"/>
    </w:pPr>
    <w:hyperlink r:id="rId1" w:history="1">
      <w:r w:rsidR="0097688F" w:rsidRPr="00EB48AF">
        <w:rPr>
          <w:rStyle w:val="Hyperlink0"/>
          <w:sz w:val="22"/>
          <w:szCs w:val="22"/>
        </w:rPr>
        <w:t>www.IMSchuman.com</w:t>
      </w:r>
    </w:hyperlink>
    <w:r w:rsidR="0097688F" w:rsidRPr="00EB48AF">
      <w:rPr>
        <w:rStyle w:val="Hyperlink0"/>
        <w:sz w:val="22"/>
        <w:szCs w:val="22"/>
      </w:rPr>
      <w:tab/>
      <w:t xml:space="preserve">                                    </w:t>
    </w:r>
    <w:r w:rsidR="0097688F" w:rsidRPr="00EB48AF">
      <w:rPr>
        <w:rStyle w:val="Brak"/>
        <w:b/>
        <w:bCs/>
      </w:rPr>
      <w:t xml:space="preserve">   www.awpe.pl    </w:t>
    </w:r>
    <w:r w:rsidR="0097688F" w:rsidRPr="00EB48AF">
      <w:rPr>
        <w:rStyle w:val="Hyperlink0"/>
        <w:sz w:val="22"/>
        <w:szCs w:val="22"/>
      </w:rPr>
      <w:t xml:space="preserve">             </w:t>
    </w:r>
    <w:r w:rsidR="00EB48AF" w:rsidRPr="00EB48AF">
      <w:rPr>
        <w:rStyle w:val="Hyperlink0"/>
        <w:sz w:val="22"/>
        <w:szCs w:val="22"/>
      </w:rPr>
      <w:t xml:space="preserve">     </w:t>
    </w:r>
    <w:r w:rsidR="0097688F" w:rsidRPr="00EB48AF">
      <w:rPr>
        <w:rStyle w:val="Hyperlink0"/>
        <w:sz w:val="22"/>
        <w:szCs w:val="22"/>
      </w:rPr>
      <w:t xml:space="preserve">      </w:t>
    </w:r>
    <w:r w:rsidR="00EB48AF" w:rsidRPr="00EB48AF">
      <w:rPr>
        <w:rStyle w:val="Hyperlink0"/>
        <w:sz w:val="22"/>
        <w:szCs w:val="22"/>
      </w:rPr>
      <w:t>AWPE</w:t>
    </w:r>
    <w:r w:rsidR="0097688F" w:rsidRPr="00EB48AF">
      <w:rPr>
        <w:rStyle w:val="Hyperlink0"/>
        <w:sz w:val="22"/>
        <w:szCs w:val="22"/>
      </w:rPr>
      <w:t>@IMSchuman.com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86A5" w14:textId="77777777" w:rsidR="002E7E1E" w:rsidRDefault="002E7E1E">
      <w:r>
        <w:separator/>
      </w:r>
    </w:p>
  </w:footnote>
  <w:footnote w:type="continuationSeparator" w:id="0">
    <w:p w14:paraId="15CB1C9D" w14:textId="77777777" w:rsidR="002E7E1E" w:rsidRDefault="002E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DF68" w14:textId="77777777" w:rsidR="005D5FBB" w:rsidRDefault="0097688F">
    <w:pPr>
      <w:pStyle w:val="Nagwekistopka"/>
    </w:pPr>
    <w:r>
      <w:rPr>
        <w:noProof/>
        <w:lang w:val="pl-PL" w:eastAsia="pl-PL"/>
      </w:rPr>
      <mc:AlternateContent>
        <mc:Choice Requires="wps">
          <w:drawing>
            <wp:anchor distT="152400" distB="152400" distL="152400" distR="152400" simplePos="0" relativeHeight="251658240" behindDoc="1" locked="0" layoutInCell="1" allowOverlap="1" wp14:anchorId="510A559F" wp14:editId="14838BC2">
              <wp:simplePos x="0" y="0"/>
              <wp:positionH relativeFrom="page">
                <wp:posOffset>0</wp:posOffset>
              </wp:positionH>
              <wp:positionV relativeFrom="page">
                <wp:posOffset>0</wp:posOffset>
              </wp:positionV>
              <wp:extent cx="7556500" cy="10693400"/>
              <wp:effectExtent l="0" t="0" r="0" b="0"/>
              <wp:wrapNone/>
              <wp:docPr id="1073741825" name="officeArt object" descr="Prostoką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53B8"/>
    <w:multiLevelType w:val="hybridMultilevel"/>
    <w:tmpl w:val="35464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D20551"/>
    <w:multiLevelType w:val="hybridMultilevel"/>
    <w:tmpl w:val="C1289202"/>
    <w:lvl w:ilvl="0" w:tplc="FA94CAE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E44FD0"/>
    <w:multiLevelType w:val="hybridMultilevel"/>
    <w:tmpl w:val="8CC628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3818580">
    <w:abstractNumId w:val="1"/>
  </w:num>
  <w:num w:numId="2" w16cid:durableId="1415978243">
    <w:abstractNumId w:val="2"/>
  </w:num>
  <w:num w:numId="3" w16cid:durableId="74473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BB"/>
    <w:rsid w:val="0004676E"/>
    <w:rsid w:val="000621ED"/>
    <w:rsid w:val="000A2823"/>
    <w:rsid w:val="000A3034"/>
    <w:rsid w:val="00101BB9"/>
    <w:rsid w:val="00112478"/>
    <w:rsid w:val="00112AE5"/>
    <w:rsid w:val="00113653"/>
    <w:rsid w:val="001340B0"/>
    <w:rsid w:val="001526FB"/>
    <w:rsid w:val="00163925"/>
    <w:rsid w:val="00180842"/>
    <w:rsid w:val="001A0097"/>
    <w:rsid w:val="001B5771"/>
    <w:rsid w:val="001E0D84"/>
    <w:rsid w:val="001F0616"/>
    <w:rsid w:val="001F6F48"/>
    <w:rsid w:val="002134C1"/>
    <w:rsid w:val="002247D0"/>
    <w:rsid w:val="00271873"/>
    <w:rsid w:val="00274125"/>
    <w:rsid w:val="002B6402"/>
    <w:rsid w:val="002E7E1E"/>
    <w:rsid w:val="002F0240"/>
    <w:rsid w:val="003133D5"/>
    <w:rsid w:val="00373DAE"/>
    <w:rsid w:val="00374003"/>
    <w:rsid w:val="00375A4F"/>
    <w:rsid w:val="003856AD"/>
    <w:rsid w:val="003878E2"/>
    <w:rsid w:val="003B5EA0"/>
    <w:rsid w:val="003D3EFF"/>
    <w:rsid w:val="004110BF"/>
    <w:rsid w:val="00456708"/>
    <w:rsid w:val="00466E6A"/>
    <w:rsid w:val="004B666B"/>
    <w:rsid w:val="004C065D"/>
    <w:rsid w:val="004E4175"/>
    <w:rsid w:val="005516DE"/>
    <w:rsid w:val="005577E7"/>
    <w:rsid w:val="00561F9D"/>
    <w:rsid w:val="00563DB0"/>
    <w:rsid w:val="005D5FBB"/>
    <w:rsid w:val="006111F7"/>
    <w:rsid w:val="00675C58"/>
    <w:rsid w:val="00675F49"/>
    <w:rsid w:val="006A50AC"/>
    <w:rsid w:val="006B4172"/>
    <w:rsid w:val="006E2426"/>
    <w:rsid w:val="007514ED"/>
    <w:rsid w:val="007C6AA2"/>
    <w:rsid w:val="007D5205"/>
    <w:rsid w:val="007F2683"/>
    <w:rsid w:val="00802444"/>
    <w:rsid w:val="00807598"/>
    <w:rsid w:val="00816A14"/>
    <w:rsid w:val="00830F96"/>
    <w:rsid w:val="008545B1"/>
    <w:rsid w:val="00875C53"/>
    <w:rsid w:val="008E607A"/>
    <w:rsid w:val="00961CDC"/>
    <w:rsid w:val="0097688F"/>
    <w:rsid w:val="0099036D"/>
    <w:rsid w:val="009B3B41"/>
    <w:rsid w:val="00A67DED"/>
    <w:rsid w:val="00A97E2C"/>
    <w:rsid w:val="00AE2B81"/>
    <w:rsid w:val="00B06AA6"/>
    <w:rsid w:val="00B1632C"/>
    <w:rsid w:val="00B16527"/>
    <w:rsid w:val="00B1719D"/>
    <w:rsid w:val="00B81706"/>
    <w:rsid w:val="00BA14BF"/>
    <w:rsid w:val="00BC41C5"/>
    <w:rsid w:val="00BF1A1B"/>
    <w:rsid w:val="00C113DD"/>
    <w:rsid w:val="00C16451"/>
    <w:rsid w:val="00C903C7"/>
    <w:rsid w:val="00CB6BA2"/>
    <w:rsid w:val="00CE44AD"/>
    <w:rsid w:val="00CF32EF"/>
    <w:rsid w:val="00D57072"/>
    <w:rsid w:val="00D573AA"/>
    <w:rsid w:val="00D8349C"/>
    <w:rsid w:val="00DF265C"/>
    <w:rsid w:val="00DF2EDE"/>
    <w:rsid w:val="00E00AD5"/>
    <w:rsid w:val="00E04A6B"/>
    <w:rsid w:val="00E07E8D"/>
    <w:rsid w:val="00E57086"/>
    <w:rsid w:val="00EB48AF"/>
    <w:rsid w:val="00EB61BC"/>
    <w:rsid w:val="00EF5BC7"/>
    <w:rsid w:val="00F174CA"/>
    <w:rsid w:val="00F26172"/>
    <w:rsid w:val="00F55485"/>
    <w:rsid w:val="00FC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7DF2"/>
  <w15:docId w15:val="{AC5F9D19-D143-4031-A996-5C2CDD22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Brak">
    <w:name w:val="Brak"/>
  </w:style>
  <w:style w:type="character" w:customStyle="1" w:styleId="Hyperlink0">
    <w:name w:val="Hyperlink.0"/>
    <w:basedOn w:val="Brak"/>
    <w:rPr>
      <w:rFonts w:ascii="Calibri" w:hAnsi="Calibri"/>
      <w:b/>
      <w:bCs/>
      <w:caps w:val="0"/>
      <w:smallCaps w:val="0"/>
      <w:strike w:val="0"/>
      <w:dstrike w:val="0"/>
      <w:outline w:val="0"/>
      <w:color w:val="000000"/>
      <w:sz w:val="20"/>
      <w:szCs w:val="20"/>
      <w:u w:val="none" w:color="000000"/>
      <w:vertAlign w:val="baseline"/>
    </w:rPr>
  </w:style>
  <w:style w:type="paragraph" w:customStyle="1" w:styleId="Tre">
    <w:name w:val="Treść"/>
    <w:pPr>
      <w:spacing w:after="160" w:line="25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Tytu">
    <w:name w:val="Title"/>
    <w:uiPriority w:val="10"/>
    <w:qFormat/>
    <w:pPr>
      <w:pBdr>
        <w:bottom w:val="single" w:sz="12" w:space="0" w:color="39A5B7"/>
      </w:pBdr>
      <w:spacing w:after="120"/>
    </w:pPr>
    <w:rPr>
      <w:rFonts w:ascii="Cambria" w:eastAsia="Cambria" w:hAnsi="Cambria" w:cs="Cambria"/>
      <w:color w:val="2A7B88"/>
      <w:kern w:val="28"/>
      <w:sz w:val="56"/>
      <w:szCs w:val="56"/>
      <w:u w:color="2A7B88"/>
    </w:rPr>
  </w:style>
  <w:style w:type="paragraph" w:styleId="Nagwek">
    <w:name w:val="header"/>
    <w:basedOn w:val="Normalny"/>
    <w:link w:val="NagwekZnak"/>
    <w:uiPriority w:val="99"/>
    <w:unhideWhenUsed/>
    <w:rsid w:val="00EB48AF"/>
    <w:pPr>
      <w:tabs>
        <w:tab w:val="center" w:pos="4680"/>
        <w:tab w:val="right" w:pos="9360"/>
      </w:tabs>
    </w:pPr>
  </w:style>
  <w:style w:type="character" w:customStyle="1" w:styleId="NagwekZnak">
    <w:name w:val="Nagłówek Znak"/>
    <w:basedOn w:val="Domylnaczcionkaakapitu"/>
    <w:link w:val="Nagwek"/>
    <w:uiPriority w:val="99"/>
    <w:rsid w:val="00EB48AF"/>
    <w:rPr>
      <w:sz w:val="24"/>
      <w:szCs w:val="24"/>
    </w:rPr>
  </w:style>
  <w:style w:type="paragraph" w:styleId="Stopka">
    <w:name w:val="footer"/>
    <w:basedOn w:val="Normalny"/>
    <w:link w:val="StopkaZnak"/>
    <w:uiPriority w:val="99"/>
    <w:unhideWhenUsed/>
    <w:rsid w:val="00EB48AF"/>
    <w:pPr>
      <w:tabs>
        <w:tab w:val="center" w:pos="4680"/>
        <w:tab w:val="right" w:pos="9360"/>
      </w:tabs>
    </w:pPr>
  </w:style>
  <w:style w:type="character" w:customStyle="1" w:styleId="StopkaZnak">
    <w:name w:val="Stopka Znak"/>
    <w:basedOn w:val="Domylnaczcionkaakapitu"/>
    <w:link w:val="Stopka"/>
    <w:uiPriority w:val="99"/>
    <w:rsid w:val="00EB48AF"/>
    <w:rPr>
      <w:sz w:val="24"/>
      <w:szCs w:val="24"/>
    </w:rPr>
  </w:style>
  <w:style w:type="paragraph" w:styleId="Akapitzlist">
    <w:name w:val="List Paragraph"/>
    <w:basedOn w:val="Normalny"/>
    <w:uiPriority w:val="34"/>
    <w:qFormat/>
    <w:rsid w:val="001F6F48"/>
    <w:pPr>
      <w:ind w:left="720"/>
      <w:contextualSpacing/>
    </w:pPr>
  </w:style>
  <w:style w:type="character" w:styleId="Pogrubienie">
    <w:name w:val="Strong"/>
    <w:basedOn w:val="Domylnaczcionkaakapitu"/>
    <w:uiPriority w:val="22"/>
    <w:qFormat/>
    <w:rsid w:val="00373DAE"/>
    <w:rPr>
      <w:b/>
      <w:bCs/>
    </w:rPr>
  </w:style>
  <w:style w:type="paragraph" w:styleId="Tekstprzypisukocowego">
    <w:name w:val="endnote text"/>
    <w:basedOn w:val="Normalny"/>
    <w:link w:val="TekstprzypisukocowegoZnak"/>
    <w:uiPriority w:val="99"/>
    <w:semiHidden/>
    <w:unhideWhenUsed/>
    <w:rsid w:val="001340B0"/>
    <w:rPr>
      <w:sz w:val="20"/>
      <w:szCs w:val="20"/>
    </w:rPr>
  </w:style>
  <w:style w:type="character" w:customStyle="1" w:styleId="TekstprzypisukocowegoZnak">
    <w:name w:val="Tekst przypisu końcowego Znak"/>
    <w:basedOn w:val="Domylnaczcionkaakapitu"/>
    <w:link w:val="Tekstprzypisukocowego"/>
    <w:uiPriority w:val="99"/>
    <w:semiHidden/>
    <w:rsid w:val="001340B0"/>
  </w:style>
  <w:style w:type="character" w:styleId="Odwoanieprzypisukocowego">
    <w:name w:val="endnote reference"/>
    <w:basedOn w:val="Domylnaczcionkaakapitu"/>
    <w:uiPriority w:val="99"/>
    <w:semiHidden/>
    <w:unhideWhenUsed/>
    <w:rsid w:val="00134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imschuma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653E-B3CB-4165-8B50-D6CC09E15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303</Words>
  <Characters>1821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Ryszard Krzyżkowski</cp:lastModifiedBy>
  <cp:revision>3</cp:revision>
  <dcterms:created xsi:type="dcterms:W3CDTF">2022-09-01T19:10:00Z</dcterms:created>
  <dcterms:modified xsi:type="dcterms:W3CDTF">2022-09-01T19:40:00Z</dcterms:modified>
</cp:coreProperties>
</file>